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0BD" w:rsidRPr="00A350BD" w:rsidRDefault="00A350BD" w:rsidP="00A350BD">
      <w:pPr>
        <w:jc w:val="right"/>
        <w:rPr>
          <w:sz w:val="28"/>
        </w:rPr>
      </w:pPr>
      <w:r>
        <w:rPr>
          <w:sz w:val="28"/>
        </w:rPr>
        <w:t>Name</w:t>
      </w:r>
      <w:proofErr w:type="gramStart"/>
      <w:r>
        <w:rPr>
          <w:sz w:val="28"/>
        </w:rPr>
        <w:t>:_</w:t>
      </w:r>
      <w:proofErr w:type="gramEnd"/>
      <w:r>
        <w:rPr>
          <w:sz w:val="28"/>
        </w:rPr>
        <w:t>___________________________</w:t>
      </w:r>
    </w:p>
    <w:p w:rsidR="00BF7CB1" w:rsidRDefault="00715DBC" w:rsidP="00715DBC">
      <w:pPr>
        <w:jc w:val="center"/>
        <w:rPr>
          <w:b/>
          <w:sz w:val="32"/>
        </w:rPr>
      </w:pPr>
      <w:r w:rsidRPr="00715DBC">
        <w:rPr>
          <w:b/>
          <w:sz w:val="32"/>
        </w:rPr>
        <w:t>Unit 1 Review</w:t>
      </w:r>
    </w:p>
    <w:tbl>
      <w:tblPr>
        <w:tblStyle w:val="TableGrid"/>
        <w:tblW w:w="0" w:type="auto"/>
        <w:tblLook w:val="04A0" w:firstRow="1" w:lastRow="0" w:firstColumn="1" w:lastColumn="0" w:noHBand="0" w:noVBand="1"/>
      </w:tblPr>
      <w:tblGrid>
        <w:gridCol w:w="4675"/>
        <w:gridCol w:w="4675"/>
      </w:tblGrid>
      <w:tr w:rsidR="00715DBC" w:rsidTr="00715DBC">
        <w:tc>
          <w:tcPr>
            <w:tcW w:w="4675" w:type="dxa"/>
          </w:tcPr>
          <w:p w:rsidR="00715DBC" w:rsidRPr="00A350BD" w:rsidRDefault="00A350BD" w:rsidP="00A350BD">
            <w:r>
              <w:t xml:space="preserve">1. </w:t>
            </w:r>
            <w:r w:rsidRPr="008E2149">
              <w:rPr>
                <w:rFonts w:cs="Helvetica"/>
              </w:rPr>
              <w:t xml:space="preserve">The daily change in the stock market for the week was +4, -8, -2, +14, </w:t>
            </w:r>
            <w:proofErr w:type="gramStart"/>
            <w:r w:rsidRPr="008E2149">
              <w:rPr>
                <w:rFonts w:cs="Helvetica"/>
              </w:rPr>
              <w:t>-</w:t>
            </w:r>
            <w:proofErr w:type="gramEnd"/>
            <w:r w:rsidRPr="008E2149">
              <w:rPr>
                <w:rFonts w:cs="Helvetica"/>
              </w:rPr>
              <w:t>13. What was the average change for the week?</w:t>
            </w:r>
          </w:p>
        </w:tc>
        <w:tc>
          <w:tcPr>
            <w:tcW w:w="4675" w:type="dxa"/>
          </w:tcPr>
          <w:p w:rsidR="00715DBC" w:rsidRDefault="00A350BD" w:rsidP="00715DBC">
            <w:pPr>
              <w:rPr>
                <w:rFonts w:eastAsia="Times New Roman" w:cs="Arial"/>
              </w:rPr>
            </w:pPr>
            <w:r w:rsidRPr="00A350BD">
              <w:t xml:space="preserve">2. </w:t>
            </w:r>
            <w:r>
              <w:rPr>
                <w:rFonts w:eastAsia="Times New Roman" w:cs="Arial"/>
              </w:rPr>
              <w:t>If it is -25F in Rantoul and it is 75F in Honolulu, what is the temperature difference between the two cities?</w:t>
            </w:r>
          </w:p>
          <w:p w:rsidR="00A350BD" w:rsidRDefault="00A350BD" w:rsidP="00715DBC">
            <w:pPr>
              <w:rPr>
                <w:rFonts w:eastAsia="Times New Roman" w:cs="Arial"/>
              </w:rPr>
            </w:pPr>
          </w:p>
          <w:p w:rsidR="00A350BD" w:rsidRPr="00A350BD" w:rsidRDefault="00A350BD" w:rsidP="00715DBC">
            <w:pPr>
              <w:rPr>
                <w:sz w:val="32"/>
              </w:rPr>
            </w:pPr>
          </w:p>
        </w:tc>
      </w:tr>
      <w:tr w:rsidR="00715DBC" w:rsidRPr="00A350BD" w:rsidTr="00715DBC">
        <w:tc>
          <w:tcPr>
            <w:tcW w:w="4675" w:type="dxa"/>
          </w:tcPr>
          <w:p w:rsidR="00715DBC" w:rsidRPr="00A350BD" w:rsidRDefault="00A350BD" w:rsidP="00715DBC">
            <w:r>
              <w:t xml:space="preserve">3. </w:t>
            </w:r>
            <w:r w:rsidRPr="0004365D">
              <w:rPr>
                <w:rFonts w:ascii="Times New Roman" w:hAnsi="Times New Roman" w:cs="Times New Roman"/>
              </w:rPr>
              <w:t>In order to encourage recycling, city of Taiyuan is offering 20 cents for every kilogram of newspapers collected, five cents per plastic bottle. Write an expression for the total amount earned from recycling.</w:t>
            </w:r>
            <w:r>
              <w:rPr>
                <w:rFonts w:ascii="Times New Roman" w:hAnsi="Times New Roman" w:cs="Times New Roman"/>
              </w:rPr>
              <w:t xml:space="preserve"> Write an expression that represents how much the city will earn.</w:t>
            </w:r>
          </w:p>
        </w:tc>
        <w:tc>
          <w:tcPr>
            <w:tcW w:w="4675" w:type="dxa"/>
          </w:tcPr>
          <w:p w:rsidR="00A350BD" w:rsidRPr="008E2149" w:rsidRDefault="00A350BD" w:rsidP="00A350BD">
            <w:pPr>
              <w:autoSpaceDE w:val="0"/>
              <w:autoSpaceDN w:val="0"/>
              <w:adjustRightInd w:val="0"/>
              <w:rPr>
                <w:rFonts w:ascii="Times New Roman" w:hAnsi="Times New Roman" w:cs="Times New Roman"/>
              </w:rPr>
            </w:pPr>
            <w:r>
              <w:t xml:space="preserve">4. Use the expression from question 3 to determine how much the city made if </w:t>
            </w:r>
            <w:r w:rsidRPr="008E2149">
              <w:rPr>
                <w:rFonts w:ascii="Times New Roman" w:hAnsi="Times New Roman" w:cs="Times New Roman"/>
              </w:rPr>
              <w:t>Chen brings in ten kilograms of newspapers, 32 plastic bottles, how much will he receive?</w:t>
            </w:r>
          </w:p>
          <w:p w:rsidR="00715DBC" w:rsidRDefault="00715DBC" w:rsidP="00715DBC"/>
          <w:p w:rsidR="00A350BD" w:rsidRDefault="00A350BD" w:rsidP="00715DBC"/>
          <w:p w:rsidR="00A350BD" w:rsidRDefault="00A350BD" w:rsidP="00715DBC"/>
          <w:p w:rsidR="00A350BD" w:rsidRDefault="00A350BD" w:rsidP="00715DBC"/>
          <w:p w:rsidR="00A350BD" w:rsidRDefault="00A350BD" w:rsidP="00715DBC"/>
          <w:p w:rsidR="00A350BD" w:rsidRPr="00A350BD" w:rsidRDefault="00A350BD" w:rsidP="00715DBC"/>
        </w:tc>
      </w:tr>
      <w:tr w:rsidR="00715DBC" w:rsidRPr="00A350BD" w:rsidTr="00715DBC">
        <w:tc>
          <w:tcPr>
            <w:tcW w:w="4675" w:type="dxa"/>
          </w:tcPr>
          <w:p w:rsidR="00A350BD" w:rsidRDefault="00A350BD" w:rsidP="00715DBC">
            <w:r>
              <w:t xml:space="preserve">5. Simplify </w:t>
            </w:r>
          </w:p>
          <w:p w:rsidR="00715DBC" w:rsidRDefault="00A350BD" w:rsidP="00715DBC">
            <w:r>
              <w:t>-16 + (-11) – 14 + (-3)</w:t>
            </w:r>
          </w:p>
          <w:p w:rsidR="009064C0" w:rsidRDefault="009064C0" w:rsidP="00715DBC"/>
          <w:p w:rsidR="009064C0" w:rsidRDefault="009064C0" w:rsidP="00715DBC"/>
          <w:p w:rsidR="009064C0" w:rsidRDefault="009064C0" w:rsidP="00715DBC"/>
          <w:p w:rsidR="009064C0" w:rsidRPr="00A350BD" w:rsidRDefault="009064C0" w:rsidP="00715DBC"/>
        </w:tc>
        <w:tc>
          <w:tcPr>
            <w:tcW w:w="4675" w:type="dxa"/>
          </w:tcPr>
          <w:p w:rsidR="00A350BD" w:rsidRDefault="00A350BD" w:rsidP="00715DBC">
            <w:r>
              <w:t xml:space="preserve">6. Simplify </w:t>
            </w:r>
          </w:p>
          <w:p w:rsidR="00715DBC" w:rsidRDefault="00A350BD" w:rsidP="00715DBC">
            <w:r>
              <w:t>5 – 15 + 6 +18</w:t>
            </w:r>
          </w:p>
          <w:p w:rsidR="00A350BD" w:rsidRDefault="00A350BD" w:rsidP="00715DBC"/>
          <w:p w:rsidR="00A350BD" w:rsidRDefault="00A350BD" w:rsidP="00715DBC"/>
          <w:p w:rsidR="00A350BD" w:rsidRPr="00A350BD" w:rsidRDefault="00A350BD" w:rsidP="00715DBC"/>
        </w:tc>
      </w:tr>
      <w:tr w:rsidR="00715DBC" w:rsidRPr="00A350BD" w:rsidTr="00715DBC">
        <w:tc>
          <w:tcPr>
            <w:tcW w:w="4675" w:type="dxa"/>
          </w:tcPr>
          <w:p w:rsidR="00715DBC" w:rsidRDefault="00A350BD" w:rsidP="00715DBC">
            <w:r>
              <w:t>7. Simplify</w:t>
            </w:r>
          </w:p>
          <w:p w:rsidR="00A350BD" w:rsidRDefault="00A350BD" w:rsidP="00715DBC">
            <w:r>
              <w:t>-6(7k + 11)</w:t>
            </w:r>
          </w:p>
          <w:p w:rsidR="00A350BD" w:rsidRDefault="00A350BD" w:rsidP="00715DBC"/>
          <w:p w:rsidR="009064C0" w:rsidRDefault="009064C0" w:rsidP="00715DBC"/>
          <w:p w:rsidR="009064C0" w:rsidRDefault="009064C0" w:rsidP="00715DBC"/>
          <w:p w:rsidR="00A350BD" w:rsidRPr="00A350BD" w:rsidRDefault="00A350BD" w:rsidP="00715DBC"/>
        </w:tc>
        <w:tc>
          <w:tcPr>
            <w:tcW w:w="4675" w:type="dxa"/>
          </w:tcPr>
          <w:p w:rsidR="00715DBC" w:rsidRPr="00A350BD" w:rsidRDefault="00A350BD" w:rsidP="00715DBC">
            <w:r>
              <w:t>8. –(-2 – n)</w:t>
            </w:r>
          </w:p>
        </w:tc>
      </w:tr>
      <w:tr w:rsidR="00715DBC" w:rsidRPr="00A350BD" w:rsidTr="00715DBC">
        <w:tc>
          <w:tcPr>
            <w:tcW w:w="4675" w:type="dxa"/>
          </w:tcPr>
          <w:p w:rsidR="00715DBC" w:rsidRDefault="00A350BD" w:rsidP="00715DBC">
            <w:r>
              <w:t>9. -5(2k + 2) – 14k + (-32)</w:t>
            </w:r>
          </w:p>
          <w:p w:rsidR="009064C0" w:rsidRDefault="009064C0" w:rsidP="00715DBC"/>
          <w:p w:rsidR="009064C0" w:rsidRDefault="009064C0" w:rsidP="00715DBC"/>
          <w:p w:rsidR="009064C0" w:rsidRDefault="009064C0" w:rsidP="00715DBC"/>
          <w:p w:rsidR="009064C0" w:rsidRPr="00A350BD" w:rsidRDefault="009064C0" w:rsidP="00715DBC"/>
        </w:tc>
        <w:tc>
          <w:tcPr>
            <w:tcW w:w="4675" w:type="dxa"/>
          </w:tcPr>
          <w:p w:rsidR="00715DBC" w:rsidRDefault="00A350BD" w:rsidP="00715DBC">
            <w:r>
              <w:t>10. Write algebraically</w:t>
            </w:r>
          </w:p>
          <w:p w:rsidR="00A350BD" w:rsidRDefault="00A350BD" w:rsidP="00715DBC">
            <w:r>
              <w:t>7 less than fifteen times a number</w:t>
            </w:r>
          </w:p>
          <w:p w:rsidR="00A350BD" w:rsidRDefault="00A350BD" w:rsidP="00715DBC"/>
          <w:p w:rsidR="00A350BD" w:rsidRPr="00A350BD" w:rsidRDefault="00A350BD" w:rsidP="00715DBC"/>
        </w:tc>
      </w:tr>
      <w:tr w:rsidR="00715DBC" w:rsidRPr="00A350BD" w:rsidTr="00715DBC">
        <w:tc>
          <w:tcPr>
            <w:tcW w:w="4675" w:type="dxa"/>
          </w:tcPr>
          <w:p w:rsidR="00715DBC" w:rsidRDefault="00A350BD" w:rsidP="00715DBC">
            <w:r>
              <w:t>11. Simplify</w:t>
            </w:r>
          </w:p>
          <w:p w:rsidR="00A350BD" w:rsidRDefault="00A350BD" w:rsidP="00715DBC">
            <w:r>
              <w:t>-8 + 8k + 14 – 19k</w:t>
            </w:r>
          </w:p>
          <w:p w:rsidR="009064C0" w:rsidRDefault="009064C0" w:rsidP="00715DBC"/>
          <w:p w:rsidR="009064C0" w:rsidRDefault="009064C0" w:rsidP="00715DBC"/>
          <w:p w:rsidR="009064C0" w:rsidRDefault="009064C0" w:rsidP="00715DBC"/>
          <w:p w:rsidR="009064C0" w:rsidRPr="00A350BD" w:rsidRDefault="009064C0" w:rsidP="00715DBC"/>
        </w:tc>
        <w:tc>
          <w:tcPr>
            <w:tcW w:w="4675" w:type="dxa"/>
          </w:tcPr>
          <w:p w:rsidR="00715DBC" w:rsidRDefault="00A350BD" w:rsidP="00715DBC">
            <w:r>
              <w:t>12. Write algebraically</w:t>
            </w:r>
          </w:p>
          <w:p w:rsidR="00A350BD" w:rsidRDefault="00A350BD" w:rsidP="00715DBC">
            <w:r>
              <w:t>Four times the sum of a number and six</w:t>
            </w:r>
          </w:p>
          <w:p w:rsidR="00A350BD" w:rsidRDefault="00A350BD" w:rsidP="00715DBC"/>
          <w:p w:rsidR="00A350BD" w:rsidRDefault="00A350BD" w:rsidP="00715DBC"/>
          <w:p w:rsidR="00A350BD" w:rsidRPr="00A350BD" w:rsidRDefault="00A350BD" w:rsidP="00715DBC"/>
        </w:tc>
      </w:tr>
      <w:tr w:rsidR="00715DBC" w:rsidRPr="00A350BD" w:rsidTr="00715DBC">
        <w:tc>
          <w:tcPr>
            <w:tcW w:w="4675" w:type="dxa"/>
          </w:tcPr>
          <w:p w:rsidR="00A350BD" w:rsidRDefault="00A350BD" w:rsidP="00715DBC">
            <w:r>
              <w:t xml:space="preserve">13. Simplify </w:t>
            </w:r>
          </w:p>
          <w:p w:rsidR="00715DBC" w:rsidRDefault="00A350BD" w:rsidP="00715DBC">
            <w:r>
              <w:t>-9(2x + 4) – 2(5x – 1)</w:t>
            </w:r>
          </w:p>
          <w:p w:rsidR="009064C0" w:rsidRDefault="009064C0" w:rsidP="00715DBC"/>
          <w:p w:rsidR="009064C0" w:rsidRDefault="009064C0" w:rsidP="00715DBC"/>
          <w:p w:rsidR="009064C0" w:rsidRPr="00A350BD" w:rsidRDefault="009064C0" w:rsidP="00715DBC"/>
        </w:tc>
        <w:tc>
          <w:tcPr>
            <w:tcW w:w="4675" w:type="dxa"/>
          </w:tcPr>
          <w:p w:rsidR="00A350BD" w:rsidRDefault="00A350BD" w:rsidP="00715DBC">
            <w:r>
              <w:t xml:space="preserve">14. Simplify </w:t>
            </w:r>
          </w:p>
          <w:p w:rsidR="00715DBC" w:rsidRDefault="00A350BD" w:rsidP="00715DBC">
            <w:r>
              <w:t>3(4x – 5y) –(8x + 12y)</w:t>
            </w:r>
          </w:p>
          <w:p w:rsidR="00A350BD" w:rsidRDefault="00A350BD" w:rsidP="00715DBC"/>
          <w:p w:rsidR="00A350BD" w:rsidRDefault="00A350BD" w:rsidP="00715DBC"/>
          <w:p w:rsidR="00A350BD" w:rsidRPr="00A350BD" w:rsidRDefault="00A350BD" w:rsidP="00715DBC"/>
        </w:tc>
      </w:tr>
      <w:tr w:rsidR="00715DBC" w:rsidRPr="00A350BD" w:rsidTr="00715DBC">
        <w:tc>
          <w:tcPr>
            <w:tcW w:w="4675" w:type="dxa"/>
          </w:tcPr>
          <w:p w:rsidR="00715DBC" w:rsidRDefault="00A350BD" w:rsidP="00A350BD">
            <w:pPr>
              <w:rPr>
                <w:rFonts w:eastAsiaTheme="minorEastAsia"/>
              </w:rPr>
            </w:pPr>
            <w:r>
              <w:lastRenderedPageBreak/>
              <w:t xml:space="preserve">15.  </w:t>
            </w:r>
            <m:oMath>
              <m:r>
                <w:rPr>
                  <w:rFonts w:ascii="Cambria Math" w:hAnsi="Cambria Math"/>
                </w:rPr>
                <m:t xml:space="preserve">3 × </m:t>
              </m:r>
              <m:sSup>
                <m:sSupPr>
                  <m:ctrlPr>
                    <w:rPr>
                      <w:rFonts w:ascii="Cambria Math" w:hAnsi="Cambria Math"/>
                      <w:i/>
                    </w:rPr>
                  </m:ctrlPr>
                </m:sSupPr>
                <m:e>
                  <m:r>
                    <w:rPr>
                      <w:rFonts w:ascii="Cambria Math" w:hAnsi="Cambria Math"/>
                    </w:rPr>
                    <m:t>4</m:t>
                  </m:r>
                </m:e>
                <m:sup>
                  <m:r>
                    <w:rPr>
                      <w:rFonts w:ascii="Cambria Math" w:hAnsi="Cambria Math"/>
                    </w:rPr>
                    <m:t xml:space="preserve">2 </m:t>
                  </m:r>
                </m:sup>
              </m:sSup>
              <m:r>
                <w:rPr>
                  <w:rFonts w:ascii="Cambria Math" w:hAnsi="Cambria Math"/>
                </w:rPr>
                <m:t>÷12+(8-2</m:t>
              </m:r>
              <m:d>
                <m:dPr>
                  <m:ctrlPr>
                    <w:rPr>
                      <w:rFonts w:ascii="Cambria Math" w:hAnsi="Cambria Math"/>
                      <w:i/>
                    </w:rPr>
                  </m:ctrlPr>
                </m:dPr>
                <m:e>
                  <m:r>
                    <w:rPr>
                      <w:rFonts w:ascii="Cambria Math" w:hAnsi="Cambria Math"/>
                    </w:rPr>
                    <m:t>4-6</m:t>
                  </m:r>
                </m:e>
              </m:d>
              <m:r>
                <w:rPr>
                  <w:rFonts w:ascii="Cambria Math" w:hAnsi="Cambria Math"/>
                </w:rPr>
                <m:t>)</m:t>
              </m:r>
            </m:oMath>
          </w:p>
          <w:p w:rsidR="009064C0" w:rsidRDefault="009064C0" w:rsidP="00A350BD">
            <w:pPr>
              <w:rPr>
                <w:rFonts w:eastAsiaTheme="minorEastAsia"/>
              </w:rPr>
            </w:pPr>
          </w:p>
          <w:p w:rsidR="009064C0" w:rsidRDefault="009064C0" w:rsidP="00A350BD">
            <w:pPr>
              <w:rPr>
                <w:rFonts w:eastAsiaTheme="minorEastAsia"/>
              </w:rPr>
            </w:pPr>
          </w:p>
          <w:p w:rsidR="009064C0" w:rsidRDefault="009064C0" w:rsidP="00A350BD">
            <w:pPr>
              <w:rPr>
                <w:rFonts w:eastAsiaTheme="minorEastAsia"/>
              </w:rPr>
            </w:pPr>
          </w:p>
          <w:p w:rsidR="009064C0" w:rsidRPr="00A350BD" w:rsidRDefault="009064C0" w:rsidP="00A350BD"/>
        </w:tc>
        <w:tc>
          <w:tcPr>
            <w:tcW w:w="4675" w:type="dxa"/>
          </w:tcPr>
          <w:p w:rsidR="00715DBC" w:rsidRPr="00A350BD" w:rsidRDefault="009064C0" w:rsidP="009064C0">
            <w:r>
              <w:t xml:space="preserve">16. </w:t>
            </w:r>
            <m:oMath>
              <m:r>
                <w:rPr>
                  <w:rFonts w:ascii="Cambria Math" w:hAnsi="Cambria Math"/>
                </w:rPr>
                <m:t xml:space="preserve">9+ </m:t>
              </m:r>
              <m:sSup>
                <m:sSupPr>
                  <m:ctrlPr>
                    <w:rPr>
                      <w:rFonts w:ascii="Cambria Math" w:hAnsi="Cambria Math"/>
                      <w:i/>
                    </w:rPr>
                  </m:ctrlPr>
                </m:sSupPr>
                <m:e>
                  <m:r>
                    <w:rPr>
                      <w:rFonts w:ascii="Cambria Math" w:hAnsi="Cambria Math"/>
                    </w:rPr>
                    <m:t>(-3)</m:t>
                  </m:r>
                </m:e>
                <m:sup>
                  <m:r>
                    <w:rPr>
                      <w:rFonts w:ascii="Cambria Math" w:hAnsi="Cambria Math"/>
                    </w:rPr>
                    <m:t>3</m:t>
                  </m:r>
                </m:sup>
              </m:sSup>
              <m:r>
                <w:rPr>
                  <w:rFonts w:ascii="Cambria Math" w:hAnsi="Cambria Math"/>
                </w:rPr>
                <m:t>+40 ÷(-3-7)</m:t>
              </m:r>
            </m:oMath>
          </w:p>
        </w:tc>
      </w:tr>
      <w:tr w:rsidR="00715DBC" w:rsidRPr="00A350BD" w:rsidTr="00715DBC">
        <w:tc>
          <w:tcPr>
            <w:tcW w:w="4675" w:type="dxa"/>
          </w:tcPr>
          <w:p w:rsidR="00715DBC" w:rsidRDefault="009064C0" w:rsidP="00715DBC">
            <w:r>
              <w:t>17. -6a – 8a + 4 + 2a -1</w:t>
            </w:r>
          </w:p>
          <w:p w:rsidR="009064C0" w:rsidRDefault="009064C0" w:rsidP="00715DBC"/>
          <w:p w:rsidR="009064C0" w:rsidRDefault="009064C0" w:rsidP="00715DBC"/>
          <w:p w:rsidR="009064C0" w:rsidRDefault="009064C0" w:rsidP="00715DBC"/>
          <w:p w:rsidR="009064C0" w:rsidRPr="00A350BD" w:rsidRDefault="009064C0" w:rsidP="00715DBC"/>
        </w:tc>
        <w:tc>
          <w:tcPr>
            <w:tcW w:w="4675" w:type="dxa"/>
          </w:tcPr>
          <w:p w:rsidR="00715DBC" w:rsidRDefault="009064C0" w:rsidP="00715DBC">
            <w:r>
              <w:t>18. 8d + (-10) – (-4d) + 2</w:t>
            </w:r>
          </w:p>
          <w:p w:rsidR="009064C0" w:rsidRDefault="009064C0" w:rsidP="00715DBC"/>
          <w:p w:rsidR="009064C0" w:rsidRDefault="009064C0" w:rsidP="00715DBC"/>
          <w:p w:rsidR="009064C0" w:rsidRPr="00A350BD" w:rsidRDefault="009064C0" w:rsidP="00715DBC"/>
        </w:tc>
      </w:tr>
      <w:tr w:rsidR="00715DBC" w:rsidRPr="00A350BD" w:rsidTr="00715DBC">
        <w:tc>
          <w:tcPr>
            <w:tcW w:w="4675" w:type="dxa"/>
          </w:tcPr>
          <w:p w:rsidR="00715DBC" w:rsidRDefault="009064C0" w:rsidP="00715DBC">
            <w:r>
              <w:t>19. Evaluate when x = -2 and y = 5</w:t>
            </w:r>
          </w:p>
          <w:p w:rsidR="009064C0" w:rsidRDefault="009064C0" w:rsidP="00715DBC">
            <w:r>
              <w:t>4x – (7 – x) – 6y</w:t>
            </w:r>
          </w:p>
          <w:p w:rsidR="009064C0" w:rsidRDefault="009064C0" w:rsidP="00715DBC"/>
          <w:p w:rsidR="009064C0" w:rsidRDefault="009064C0" w:rsidP="00715DBC"/>
          <w:p w:rsidR="009064C0" w:rsidRPr="00A350BD" w:rsidRDefault="009064C0" w:rsidP="00715DBC"/>
        </w:tc>
        <w:tc>
          <w:tcPr>
            <w:tcW w:w="4675" w:type="dxa"/>
          </w:tcPr>
          <w:p w:rsidR="00715DBC" w:rsidRDefault="009064C0" w:rsidP="00715DBC">
            <w:r>
              <w:t>20. A cell phone company charges $40 per month plus a $35 activation fee. Create an expression to represent the total cost.</w:t>
            </w:r>
          </w:p>
          <w:p w:rsidR="009064C0" w:rsidRDefault="009064C0" w:rsidP="00715DBC"/>
          <w:p w:rsidR="009064C0" w:rsidRDefault="009064C0" w:rsidP="00715DBC"/>
          <w:p w:rsidR="009064C0" w:rsidRPr="00A350BD" w:rsidRDefault="009064C0" w:rsidP="00715DBC"/>
        </w:tc>
      </w:tr>
      <w:tr w:rsidR="00715DBC" w:rsidRPr="00A350BD" w:rsidTr="00715DBC">
        <w:tc>
          <w:tcPr>
            <w:tcW w:w="4675" w:type="dxa"/>
          </w:tcPr>
          <w:p w:rsidR="00715DBC" w:rsidRPr="00A350BD" w:rsidRDefault="009064C0" w:rsidP="00715DBC">
            <w:r>
              <w:t>21. Evaluate the expression from question 20 for 11 months of service.</w:t>
            </w:r>
          </w:p>
        </w:tc>
        <w:tc>
          <w:tcPr>
            <w:tcW w:w="4675" w:type="dxa"/>
          </w:tcPr>
          <w:p w:rsidR="00715DBC" w:rsidRDefault="009064C0" w:rsidP="00715DBC">
            <w:r>
              <w:t>22. -8 – (-19)</w:t>
            </w:r>
          </w:p>
          <w:p w:rsidR="009064C0" w:rsidRDefault="009064C0" w:rsidP="00715DBC"/>
          <w:p w:rsidR="009064C0" w:rsidRDefault="009064C0" w:rsidP="00715DBC"/>
          <w:p w:rsidR="009064C0" w:rsidRDefault="009064C0" w:rsidP="00715DBC"/>
          <w:p w:rsidR="009064C0" w:rsidRPr="00A350BD" w:rsidRDefault="009064C0" w:rsidP="00715DBC"/>
        </w:tc>
      </w:tr>
      <w:tr w:rsidR="00715DBC" w:rsidRPr="00A350BD" w:rsidTr="00715DBC">
        <w:tc>
          <w:tcPr>
            <w:tcW w:w="4675" w:type="dxa"/>
          </w:tcPr>
          <w:p w:rsidR="00715DBC" w:rsidRPr="00A350BD" w:rsidRDefault="009064C0" w:rsidP="009064C0">
            <w:r>
              <w:t xml:space="preserve">23. </w:t>
            </w:r>
            <m:oMath>
              <m:r>
                <w:rPr>
                  <w:rFonts w:ascii="Cambria Math" w:hAnsi="Cambria Math"/>
                </w:rPr>
                <m:t>-20 ÷ -2</m:t>
              </m:r>
            </m:oMath>
          </w:p>
        </w:tc>
        <w:tc>
          <w:tcPr>
            <w:tcW w:w="4675" w:type="dxa"/>
          </w:tcPr>
          <w:p w:rsidR="009064C0" w:rsidRDefault="009064C0" w:rsidP="00715DBC">
            <w:r>
              <w:t>24. Evaluate when x = 7 and y = -4</w:t>
            </w:r>
          </w:p>
          <w:p w:rsidR="00715DBC" w:rsidRDefault="009064C0" w:rsidP="00715DBC">
            <w:r>
              <w:t>2(x + y) – (6x – 5y)</w:t>
            </w:r>
          </w:p>
          <w:p w:rsidR="009064C0" w:rsidRDefault="009064C0" w:rsidP="00715DBC"/>
          <w:p w:rsidR="009064C0" w:rsidRDefault="009064C0" w:rsidP="00715DBC"/>
          <w:p w:rsidR="009064C0" w:rsidRDefault="009064C0" w:rsidP="00715DBC"/>
          <w:p w:rsidR="009064C0" w:rsidRPr="00A350BD" w:rsidRDefault="009064C0" w:rsidP="00715DBC"/>
        </w:tc>
      </w:tr>
      <w:tr w:rsidR="00715DBC" w:rsidRPr="00A350BD" w:rsidTr="009064C0">
        <w:trPr>
          <w:trHeight w:val="350"/>
        </w:trPr>
        <w:tc>
          <w:tcPr>
            <w:tcW w:w="4675" w:type="dxa"/>
          </w:tcPr>
          <w:p w:rsidR="00715DBC" w:rsidRDefault="009064C0" w:rsidP="00715DBC">
            <w:r>
              <w:t>25. -42 – (-35) – 16 + 33</w:t>
            </w:r>
          </w:p>
          <w:p w:rsidR="004120F7" w:rsidRPr="00A350BD" w:rsidRDefault="004120F7" w:rsidP="00715DBC"/>
        </w:tc>
        <w:tc>
          <w:tcPr>
            <w:tcW w:w="4675" w:type="dxa"/>
          </w:tcPr>
          <w:p w:rsidR="00715DBC" w:rsidRDefault="009064C0" w:rsidP="009064C0">
            <w:pPr>
              <w:rPr>
                <w:rFonts w:eastAsiaTheme="minorEastAsia"/>
              </w:rPr>
            </w:pPr>
            <w:r>
              <w:t xml:space="preserve">26. </w:t>
            </w:r>
            <m:oMath>
              <m:r>
                <w:rPr>
                  <w:rFonts w:ascii="Cambria Math" w:hAnsi="Cambria Math"/>
                </w:rPr>
                <m:t>54 ÷ -6+2 (3-8 ×4)</m:t>
              </m:r>
            </m:oMath>
          </w:p>
          <w:p w:rsidR="009064C0" w:rsidRDefault="009064C0" w:rsidP="009064C0">
            <w:pPr>
              <w:rPr>
                <w:rFonts w:eastAsiaTheme="minorEastAsia"/>
              </w:rPr>
            </w:pPr>
          </w:p>
          <w:p w:rsidR="009064C0" w:rsidRDefault="009064C0" w:rsidP="009064C0">
            <w:pPr>
              <w:rPr>
                <w:rFonts w:eastAsiaTheme="minorEastAsia"/>
              </w:rPr>
            </w:pPr>
          </w:p>
          <w:p w:rsidR="009064C0" w:rsidRDefault="009064C0" w:rsidP="009064C0">
            <w:pPr>
              <w:rPr>
                <w:rFonts w:eastAsiaTheme="minorEastAsia"/>
              </w:rPr>
            </w:pPr>
          </w:p>
          <w:p w:rsidR="009064C0" w:rsidRPr="00A350BD" w:rsidRDefault="009064C0" w:rsidP="009064C0"/>
        </w:tc>
      </w:tr>
      <w:tr w:rsidR="004120F7" w:rsidRPr="00A350BD" w:rsidTr="009064C0">
        <w:trPr>
          <w:trHeight w:val="350"/>
        </w:trPr>
        <w:tc>
          <w:tcPr>
            <w:tcW w:w="4675" w:type="dxa"/>
          </w:tcPr>
          <w:p w:rsidR="004120F7" w:rsidRDefault="004120F7" w:rsidP="00715DBC">
            <w:r>
              <w:t>27. An elevator is on the twentieth floor. It goes down 11 floors, then up 5 floors, and then descends 9 floors. What floor is the elevator on now?</w:t>
            </w:r>
          </w:p>
          <w:p w:rsidR="004120F7" w:rsidRDefault="004120F7" w:rsidP="00715DBC"/>
          <w:p w:rsidR="004120F7" w:rsidRDefault="004120F7" w:rsidP="00715DBC"/>
          <w:p w:rsidR="004120F7" w:rsidRDefault="004120F7" w:rsidP="00715DBC"/>
        </w:tc>
        <w:tc>
          <w:tcPr>
            <w:tcW w:w="4675" w:type="dxa"/>
          </w:tcPr>
          <w:p w:rsidR="004120F7" w:rsidRDefault="004120F7" w:rsidP="009064C0">
            <w:r>
              <w:t xml:space="preserve">28. Simplify </w:t>
            </w:r>
          </w:p>
          <w:p w:rsidR="004120F7" w:rsidRDefault="004120F7" w:rsidP="009064C0">
            <w:r w:rsidRPr="008E2149">
              <w:rPr>
                <w:rFonts w:cs="Arial"/>
              </w:rPr>
              <w:t>-(6p – 11)</w:t>
            </w:r>
          </w:p>
        </w:tc>
      </w:tr>
      <w:tr w:rsidR="00366A12" w:rsidRPr="00A350BD" w:rsidTr="009064C0">
        <w:trPr>
          <w:trHeight w:val="350"/>
        </w:trPr>
        <w:tc>
          <w:tcPr>
            <w:tcW w:w="4675" w:type="dxa"/>
          </w:tcPr>
          <w:p w:rsidR="00366A12" w:rsidRDefault="00366A12" w:rsidP="00715DBC">
            <w:r>
              <w:t>29. Solve</w:t>
            </w:r>
          </w:p>
          <w:p w:rsidR="00366A12" w:rsidRDefault="00366A12" w:rsidP="00715DBC">
            <w:r>
              <w:t>|8 – 16|</w:t>
            </w:r>
            <w:bookmarkStart w:id="0" w:name="_GoBack"/>
            <w:bookmarkEnd w:id="0"/>
          </w:p>
          <w:p w:rsidR="00366A12" w:rsidRDefault="00366A12" w:rsidP="00715DBC"/>
          <w:p w:rsidR="00366A12" w:rsidRDefault="00366A12" w:rsidP="00715DBC"/>
          <w:p w:rsidR="00366A12" w:rsidRDefault="00366A12" w:rsidP="00715DBC"/>
          <w:p w:rsidR="00366A12" w:rsidRDefault="00366A12" w:rsidP="00715DBC"/>
        </w:tc>
        <w:tc>
          <w:tcPr>
            <w:tcW w:w="4675" w:type="dxa"/>
          </w:tcPr>
          <w:p w:rsidR="00366A12" w:rsidRDefault="00366A12" w:rsidP="009064C0">
            <w:r>
              <w:t>30. Find the Absolute Value</w:t>
            </w:r>
          </w:p>
          <w:p w:rsidR="00366A12" w:rsidRDefault="00366A12" w:rsidP="009064C0">
            <w:r>
              <w:t>-|-12|</w:t>
            </w:r>
          </w:p>
        </w:tc>
      </w:tr>
    </w:tbl>
    <w:p w:rsidR="00715DBC" w:rsidRPr="00A350BD" w:rsidRDefault="00715DBC" w:rsidP="00715DBC"/>
    <w:sectPr w:rsidR="00715DBC" w:rsidRPr="00A35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C460F"/>
    <w:multiLevelType w:val="hybridMultilevel"/>
    <w:tmpl w:val="BD12D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706926"/>
    <w:multiLevelType w:val="hybridMultilevel"/>
    <w:tmpl w:val="BC9C4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DBC"/>
    <w:rsid w:val="00366A12"/>
    <w:rsid w:val="004120F7"/>
    <w:rsid w:val="00715DBC"/>
    <w:rsid w:val="009064C0"/>
    <w:rsid w:val="00A350BD"/>
    <w:rsid w:val="00BE24BA"/>
    <w:rsid w:val="00BF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C88A2-2CAC-4226-BCA8-39B77804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5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50BD"/>
    <w:pPr>
      <w:ind w:left="720"/>
      <w:contextualSpacing/>
    </w:pPr>
  </w:style>
  <w:style w:type="character" w:styleId="PlaceholderText">
    <w:name w:val="Placeholder Text"/>
    <w:basedOn w:val="DefaultParagraphFont"/>
    <w:uiPriority w:val="99"/>
    <w:semiHidden/>
    <w:rsid w:val="00A350BD"/>
    <w:rPr>
      <w:color w:val="808080"/>
    </w:rPr>
  </w:style>
  <w:style w:type="paragraph" w:styleId="BalloonText">
    <w:name w:val="Balloon Text"/>
    <w:basedOn w:val="Normal"/>
    <w:link w:val="BalloonTextChar"/>
    <w:uiPriority w:val="99"/>
    <w:semiHidden/>
    <w:unhideWhenUsed/>
    <w:rsid w:val="00366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A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Damitz</dc:creator>
  <cp:keywords/>
  <dc:description/>
  <cp:lastModifiedBy>Ashley Damitz</cp:lastModifiedBy>
  <cp:revision>3</cp:revision>
  <cp:lastPrinted>2017-10-17T19:24:00Z</cp:lastPrinted>
  <dcterms:created xsi:type="dcterms:W3CDTF">2017-10-17T17:52:00Z</dcterms:created>
  <dcterms:modified xsi:type="dcterms:W3CDTF">2017-10-17T19:24:00Z</dcterms:modified>
</cp:coreProperties>
</file>